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49C" w:rsidRPr="002905D3" w:rsidRDefault="0050149C" w:rsidP="0050149C">
      <w:pPr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                                                                                       </w:t>
      </w:r>
      <w:r w:rsidRPr="002905D3">
        <w:rPr>
          <w:sz w:val="24"/>
          <w:szCs w:val="24"/>
        </w:rPr>
        <w:t xml:space="preserve">Образовательный минимум                                               </w:t>
      </w:r>
    </w:p>
    <w:tbl>
      <w:tblPr>
        <w:tblStyle w:val="a3"/>
        <w:tblW w:w="0" w:type="auto"/>
        <w:tblInd w:w="4503" w:type="dxa"/>
        <w:tblLook w:val="04A0" w:firstRow="1" w:lastRow="0" w:firstColumn="1" w:lastColumn="0" w:noHBand="0" w:noVBand="1"/>
      </w:tblPr>
      <w:tblGrid>
        <w:gridCol w:w="2551"/>
        <w:gridCol w:w="2517"/>
      </w:tblGrid>
      <w:tr w:rsidR="0050149C" w:rsidRPr="002905D3" w:rsidTr="006B1E99">
        <w:tc>
          <w:tcPr>
            <w:tcW w:w="2551" w:type="dxa"/>
          </w:tcPr>
          <w:p w:rsidR="0050149C" w:rsidRPr="002905D3" w:rsidRDefault="0050149C" w:rsidP="006B1E99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Четверть</w:t>
            </w:r>
          </w:p>
        </w:tc>
        <w:tc>
          <w:tcPr>
            <w:tcW w:w="2517" w:type="dxa"/>
          </w:tcPr>
          <w:p w:rsidR="0050149C" w:rsidRPr="0050149C" w:rsidRDefault="0050149C" w:rsidP="006B1E9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</w:tr>
      <w:tr w:rsidR="0050149C" w:rsidRPr="002905D3" w:rsidTr="006B1E99">
        <w:tc>
          <w:tcPr>
            <w:tcW w:w="2551" w:type="dxa"/>
          </w:tcPr>
          <w:p w:rsidR="0050149C" w:rsidRPr="002905D3" w:rsidRDefault="0050149C" w:rsidP="006B1E99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Предмет</w:t>
            </w:r>
          </w:p>
        </w:tc>
        <w:tc>
          <w:tcPr>
            <w:tcW w:w="2517" w:type="dxa"/>
          </w:tcPr>
          <w:p w:rsidR="0050149C" w:rsidRPr="00E24789" w:rsidRDefault="0050149C" w:rsidP="006B1E99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Русский язык</w:t>
            </w:r>
          </w:p>
        </w:tc>
      </w:tr>
      <w:tr w:rsidR="0050149C" w:rsidRPr="002905D3" w:rsidTr="006B1E99">
        <w:tc>
          <w:tcPr>
            <w:tcW w:w="2551" w:type="dxa"/>
          </w:tcPr>
          <w:p w:rsidR="0050149C" w:rsidRPr="002905D3" w:rsidRDefault="0050149C" w:rsidP="006B1E99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Класс</w:t>
            </w:r>
          </w:p>
        </w:tc>
        <w:tc>
          <w:tcPr>
            <w:tcW w:w="2517" w:type="dxa"/>
          </w:tcPr>
          <w:p w:rsidR="0050149C" w:rsidRPr="002905D3" w:rsidRDefault="0050149C" w:rsidP="006B1E99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2</w:t>
            </w:r>
          </w:p>
        </w:tc>
      </w:tr>
    </w:tbl>
    <w:p w:rsidR="0050149C" w:rsidRPr="002905D3" w:rsidRDefault="0050149C" w:rsidP="0050149C">
      <w:pPr>
        <w:rPr>
          <w:sz w:val="24"/>
          <w:szCs w:val="24"/>
        </w:rPr>
      </w:pPr>
    </w:p>
    <w:p w:rsidR="0050149C" w:rsidRPr="002905D3" w:rsidRDefault="0050149C" w:rsidP="0050149C">
      <w:pPr>
        <w:rPr>
          <w:sz w:val="24"/>
          <w:szCs w:val="24"/>
        </w:rPr>
      </w:pP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1844"/>
        <w:gridCol w:w="8612"/>
      </w:tblGrid>
      <w:tr w:rsidR="0050149C" w:rsidRPr="002905D3" w:rsidTr="0050149C">
        <w:tc>
          <w:tcPr>
            <w:tcW w:w="1844" w:type="dxa"/>
          </w:tcPr>
          <w:p w:rsidR="0050149C" w:rsidRPr="00900598" w:rsidRDefault="0050149C" w:rsidP="006B1E99">
            <w:pPr>
              <w:rPr>
                <w:b/>
                <w:sz w:val="24"/>
                <w:szCs w:val="24"/>
              </w:rPr>
            </w:pPr>
            <w:r w:rsidRPr="00900598">
              <w:rPr>
                <w:b/>
                <w:sz w:val="24"/>
                <w:szCs w:val="24"/>
              </w:rPr>
              <w:t>Суффикс</w:t>
            </w:r>
          </w:p>
        </w:tc>
        <w:tc>
          <w:tcPr>
            <w:tcW w:w="8612" w:type="dxa"/>
          </w:tcPr>
          <w:p w:rsidR="0050149C" w:rsidRPr="002905D3" w:rsidRDefault="0050149C" w:rsidP="006B1E99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Часть слова,с помощью которой образуются другие слова,называется </w:t>
            </w:r>
            <w:r w:rsidRPr="0050149C">
              <w:rPr>
                <w:b/>
                <w:sz w:val="24"/>
                <w:szCs w:val="24"/>
                <w:lang w:val="tt-RU"/>
              </w:rPr>
              <w:t>суффиксом</w:t>
            </w:r>
            <w:r>
              <w:rPr>
                <w:sz w:val="24"/>
                <w:szCs w:val="24"/>
                <w:lang w:val="tt-RU"/>
              </w:rPr>
              <w:t>,если эта часть стоит после корня.</w:t>
            </w:r>
          </w:p>
        </w:tc>
      </w:tr>
      <w:tr w:rsidR="0050149C" w:rsidRPr="002905D3" w:rsidTr="0050149C">
        <w:tc>
          <w:tcPr>
            <w:tcW w:w="1844" w:type="dxa"/>
          </w:tcPr>
          <w:p w:rsidR="0050149C" w:rsidRPr="00900598" w:rsidRDefault="0050149C" w:rsidP="006B1E99">
            <w:pPr>
              <w:rPr>
                <w:b/>
                <w:sz w:val="24"/>
                <w:szCs w:val="24"/>
              </w:rPr>
            </w:pPr>
            <w:r w:rsidRPr="00900598">
              <w:rPr>
                <w:b/>
                <w:sz w:val="24"/>
                <w:szCs w:val="24"/>
              </w:rPr>
              <w:t>Сложные слова</w:t>
            </w:r>
          </w:p>
        </w:tc>
        <w:tc>
          <w:tcPr>
            <w:tcW w:w="8612" w:type="dxa"/>
          </w:tcPr>
          <w:p w:rsidR="0050149C" w:rsidRPr="002905D3" w:rsidRDefault="0050149C" w:rsidP="006B1E99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Слова,образованные из основ разных слов,называются </w:t>
            </w:r>
            <w:r w:rsidRPr="0050149C">
              <w:rPr>
                <w:b/>
                <w:sz w:val="24"/>
                <w:szCs w:val="24"/>
                <w:lang w:val="tt-RU"/>
              </w:rPr>
              <w:t>сложными словами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</w:tr>
      <w:tr w:rsidR="0050149C" w:rsidRPr="002905D3" w:rsidTr="0050149C">
        <w:tc>
          <w:tcPr>
            <w:tcW w:w="1844" w:type="dxa"/>
          </w:tcPr>
          <w:p w:rsidR="0050149C" w:rsidRPr="00900598" w:rsidRDefault="00900598" w:rsidP="006B1E99">
            <w:pPr>
              <w:rPr>
                <w:b/>
                <w:sz w:val="24"/>
                <w:szCs w:val="24"/>
              </w:rPr>
            </w:pPr>
            <w:r w:rsidRPr="00900598">
              <w:rPr>
                <w:b/>
                <w:sz w:val="24"/>
                <w:szCs w:val="24"/>
              </w:rPr>
              <w:t>Обращение</w:t>
            </w:r>
          </w:p>
        </w:tc>
        <w:tc>
          <w:tcPr>
            <w:tcW w:w="8612" w:type="dxa"/>
          </w:tcPr>
          <w:p w:rsidR="0050149C" w:rsidRPr="002905D3" w:rsidRDefault="00900598" w:rsidP="006B1E99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Слова,обозначающие того, к кому обращаются,называются </w:t>
            </w:r>
            <w:r w:rsidRPr="00900598">
              <w:rPr>
                <w:b/>
                <w:sz w:val="24"/>
                <w:szCs w:val="24"/>
                <w:lang w:val="tt-RU"/>
              </w:rPr>
              <w:t>обращением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</w:tr>
      <w:tr w:rsidR="0050149C" w:rsidRPr="002905D3" w:rsidTr="0050149C">
        <w:trPr>
          <w:trHeight w:val="326"/>
        </w:trPr>
        <w:tc>
          <w:tcPr>
            <w:tcW w:w="1844" w:type="dxa"/>
          </w:tcPr>
          <w:p w:rsidR="0050149C" w:rsidRPr="00900598" w:rsidRDefault="00900598" w:rsidP="006B1E99">
            <w:pPr>
              <w:rPr>
                <w:b/>
                <w:sz w:val="24"/>
                <w:szCs w:val="24"/>
              </w:rPr>
            </w:pPr>
            <w:r w:rsidRPr="00900598">
              <w:rPr>
                <w:b/>
                <w:sz w:val="24"/>
                <w:szCs w:val="24"/>
              </w:rPr>
              <w:t>Приставка</w:t>
            </w:r>
          </w:p>
        </w:tc>
        <w:tc>
          <w:tcPr>
            <w:tcW w:w="8612" w:type="dxa"/>
          </w:tcPr>
          <w:p w:rsidR="00900598" w:rsidRDefault="00900598" w:rsidP="006B1E99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Часть слова,которая стоит перед корнем,называется </w:t>
            </w:r>
            <w:r w:rsidRPr="00900598">
              <w:rPr>
                <w:b/>
                <w:sz w:val="24"/>
                <w:szCs w:val="24"/>
                <w:lang w:val="tt-RU"/>
              </w:rPr>
              <w:t>приставкой</w:t>
            </w:r>
            <w:r>
              <w:rPr>
                <w:sz w:val="24"/>
                <w:szCs w:val="24"/>
                <w:lang w:val="tt-RU"/>
              </w:rPr>
              <w:t>.</w:t>
            </w:r>
          </w:p>
          <w:p w:rsidR="0050149C" w:rsidRPr="00063C67" w:rsidRDefault="00900598" w:rsidP="006B1E99">
            <w:pPr>
              <w:rPr>
                <w:sz w:val="24"/>
                <w:szCs w:val="24"/>
                <w:lang w:val="tt-RU"/>
              </w:rPr>
            </w:pPr>
            <w:r w:rsidRPr="00900598">
              <w:rPr>
                <w:b/>
                <w:sz w:val="24"/>
                <w:szCs w:val="24"/>
                <w:lang w:val="tt-RU"/>
              </w:rPr>
              <w:t>Приставка</w:t>
            </w:r>
            <w:r>
              <w:rPr>
                <w:sz w:val="24"/>
                <w:szCs w:val="24"/>
                <w:lang w:val="tt-RU"/>
              </w:rPr>
              <w:t>-часть слова.</w:t>
            </w:r>
            <w:r w:rsidRPr="00900598">
              <w:rPr>
                <w:b/>
                <w:sz w:val="24"/>
                <w:szCs w:val="24"/>
                <w:lang w:val="tt-RU"/>
              </w:rPr>
              <w:t>Приставки</w:t>
            </w:r>
            <w:r>
              <w:rPr>
                <w:sz w:val="24"/>
                <w:szCs w:val="24"/>
                <w:lang w:val="tt-RU"/>
              </w:rPr>
              <w:t xml:space="preserve"> мы пишем </w:t>
            </w:r>
            <w:r w:rsidRPr="00900598">
              <w:rPr>
                <w:b/>
                <w:sz w:val="24"/>
                <w:szCs w:val="24"/>
                <w:lang w:val="tt-RU"/>
              </w:rPr>
              <w:t>слитно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</w:tr>
      <w:tr w:rsidR="0050149C" w:rsidRPr="002905D3" w:rsidTr="0050149C">
        <w:trPr>
          <w:trHeight w:val="326"/>
        </w:trPr>
        <w:tc>
          <w:tcPr>
            <w:tcW w:w="1844" w:type="dxa"/>
          </w:tcPr>
          <w:p w:rsidR="0050149C" w:rsidRPr="00900598" w:rsidRDefault="00900598" w:rsidP="006B1E99">
            <w:pPr>
              <w:rPr>
                <w:b/>
                <w:sz w:val="24"/>
                <w:szCs w:val="24"/>
                <w:lang w:val="tt-RU"/>
              </w:rPr>
            </w:pPr>
            <w:r w:rsidRPr="00900598">
              <w:rPr>
                <w:b/>
                <w:sz w:val="24"/>
                <w:szCs w:val="24"/>
                <w:lang w:val="tt-RU"/>
              </w:rPr>
              <w:t>Предлог</w:t>
            </w:r>
          </w:p>
        </w:tc>
        <w:tc>
          <w:tcPr>
            <w:tcW w:w="8612" w:type="dxa"/>
          </w:tcPr>
          <w:p w:rsidR="0050149C" w:rsidRDefault="00900598" w:rsidP="006B1E99">
            <w:proofErr w:type="gramStart"/>
            <w:r w:rsidRPr="00900598">
              <w:rPr>
                <w:b/>
              </w:rPr>
              <w:t>Предлог</w:t>
            </w:r>
            <w:r>
              <w:t>-отдельное</w:t>
            </w:r>
            <w:proofErr w:type="gramEnd"/>
            <w:r>
              <w:t xml:space="preserve"> слово. </w:t>
            </w:r>
            <w:r w:rsidRPr="00900598">
              <w:rPr>
                <w:b/>
              </w:rPr>
              <w:t>Предлоги</w:t>
            </w:r>
            <w:r>
              <w:t xml:space="preserve"> со словами пишутся </w:t>
            </w:r>
            <w:r w:rsidRPr="00900598">
              <w:rPr>
                <w:b/>
              </w:rPr>
              <w:t>раздельно.</w:t>
            </w:r>
          </w:p>
        </w:tc>
      </w:tr>
    </w:tbl>
    <w:p w:rsidR="004B6637" w:rsidRDefault="004B6637">
      <w:bookmarkStart w:id="0" w:name="_GoBack"/>
      <w:bookmarkEnd w:id="0"/>
    </w:p>
    <w:sectPr w:rsidR="004B66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49C"/>
    <w:rsid w:val="004B6637"/>
    <w:rsid w:val="0050149C"/>
    <w:rsid w:val="00900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4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14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4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14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1</cp:revision>
  <dcterms:created xsi:type="dcterms:W3CDTF">2019-01-22T18:37:00Z</dcterms:created>
  <dcterms:modified xsi:type="dcterms:W3CDTF">2019-01-22T18:53:00Z</dcterms:modified>
</cp:coreProperties>
</file>